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E85DB1" w14:textId="77685FDF" w:rsidR="00110217" w:rsidRPr="007F05E6" w:rsidRDefault="00110217" w:rsidP="00110217">
      <w:pPr>
        <w:pStyle w:val="Unittitle"/>
      </w:pPr>
      <w:bookmarkStart w:id="0" w:name="_GoBack"/>
      <w:bookmarkEnd w:id="0"/>
      <w:r w:rsidRPr="007051BD">
        <w:t xml:space="preserve">Unit </w:t>
      </w:r>
      <w:r w:rsidR="008E3FF4">
        <w:t xml:space="preserve">103: Electrical </w:t>
      </w:r>
      <w:r w:rsidR="00E853F4">
        <w:t>scientific principles and technologies</w:t>
      </w:r>
    </w:p>
    <w:p w14:paraId="4D5F3D72" w14:textId="77777777" w:rsidR="00CF7177" w:rsidRDefault="00110217" w:rsidP="00692A45">
      <w:pPr>
        <w:pStyle w:val="Heading1"/>
      </w:pPr>
      <w:r w:rsidRPr="00692A45">
        <w:t xml:space="preserve">Worksheet </w:t>
      </w:r>
      <w:r w:rsidR="004434F5">
        <w:t>9</w:t>
      </w:r>
      <w:r w:rsidRPr="00692A45">
        <w:t xml:space="preserve">: </w:t>
      </w:r>
      <w:r w:rsidR="004434F5">
        <w:t>Electrical components</w:t>
      </w:r>
      <w:r w:rsidR="008E3FF4" w:rsidRPr="00692A45">
        <w:t xml:space="preserve"> </w:t>
      </w:r>
      <w:r w:rsidRPr="00692A45">
        <w:t>(learner)</w:t>
      </w:r>
    </w:p>
    <w:p w14:paraId="59C518B4" w14:textId="77777777" w:rsidR="004434F5" w:rsidRDefault="004434F5" w:rsidP="004434F5">
      <w:pPr>
        <w:jc w:val="center"/>
        <w:rPr>
          <w:rFonts w:cs="Arial"/>
          <w:b/>
        </w:rPr>
      </w:pPr>
      <w:r w:rsidRPr="00A42AD9">
        <w:rPr>
          <w:rFonts w:cs="Arial"/>
          <w:b/>
        </w:rPr>
        <w:t>Electrical components</w:t>
      </w:r>
    </w:p>
    <w:p w14:paraId="79518682" w14:textId="77777777" w:rsidR="004434F5" w:rsidRPr="001D6F13" w:rsidRDefault="004434F5" w:rsidP="004434F5">
      <w:pPr>
        <w:rPr>
          <w:rFonts w:cs="Arial"/>
          <w:b/>
          <w:bCs/>
          <w:szCs w:val="22"/>
        </w:rPr>
      </w:pPr>
    </w:p>
    <w:p w14:paraId="47A21041" w14:textId="0F963CD5" w:rsidR="004434F5" w:rsidRPr="00E853F4" w:rsidRDefault="004434F5" w:rsidP="004434F5">
      <w:pPr>
        <w:rPr>
          <w:rFonts w:cs="Arial"/>
          <w:bCs/>
          <w:szCs w:val="22"/>
        </w:rPr>
      </w:pPr>
      <w:r w:rsidRPr="00E853F4">
        <w:rPr>
          <w:rFonts w:cs="Arial"/>
          <w:bCs/>
          <w:szCs w:val="22"/>
        </w:rPr>
        <w:t>Using your notes</w:t>
      </w:r>
      <w:r w:rsidR="00E853F4" w:rsidRPr="00E853F4">
        <w:rPr>
          <w:rFonts w:cs="Arial"/>
          <w:bCs/>
          <w:szCs w:val="22"/>
        </w:rPr>
        <w:t>,</w:t>
      </w:r>
      <w:r w:rsidRPr="00E853F4">
        <w:rPr>
          <w:rFonts w:cs="Arial"/>
          <w:bCs/>
          <w:szCs w:val="22"/>
        </w:rPr>
        <w:t xml:space="preserve"> answer the following questions.</w:t>
      </w:r>
    </w:p>
    <w:p w14:paraId="2F565E2A" w14:textId="77777777" w:rsidR="004434F5" w:rsidRPr="001D6F13" w:rsidRDefault="004434F5" w:rsidP="004434F5">
      <w:pPr>
        <w:rPr>
          <w:rFonts w:cs="Arial"/>
          <w:b/>
          <w:bCs/>
          <w:szCs w:val="22"/>
        </w:rPr>
      </w:pPr>
    </w:p>
    <w:p w14:paraId="1F672EDA" w14:textId="77777777" w:rsidR="009D170D" w:rsidRPr="00CB0716" w:rsidRDefault="009D170D" w:rsidP="009D170D">
      <w:pPr>
        <w:tabs>
          <w:tab w:val="left" w:pos="709"/>
        </w:tabs>
        <w:spacing w:after="120"/>
        <w:ind w:left="426" w:hanging="426"/>
        <w:rPr>
          <w:rFonts w:cs="Arial"/>
          <w:b/>
          <w:bCs/>
        </w:rPr>
      </w:pPr>
      <w:r w:rsidRPr="001D6F13">
        <w:rPr>
          <w:rFonts w:cs="Arial"/>
          <w:b/>
          <w:bCs/>
          <w:szCs w:val="22"/>
        </w:rPr>
        <w:t>1.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bCs/>
        </w:rPr>
        <w:t>Briefly describe the operation of a solenoid.</w:t>
      </w:r>
    </w:p>
    <w:p w14:paraId="547D2082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5F5507B9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5C161EA5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7A282FF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10884F6D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585BB375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51006572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1740AD5E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747B8A8" w14:textId="77777777" w:rsidR="004434F5" w:rsidRPr="001D6F13" w:rsidRDefault="004434F5" w:rsidP="009D170D">
      <w:pPr>
        <w:ind w:left="426" w:hanging="426"/>
        <w:rPr>
          <w:rFonts w:cs="Arial"/>
          <w:b/>
          <w:bCs/>
          <w:sz w:val="16"/>
          <w:szCs w:val="16"/>
        </w:rPr>
      </w:pPr>
    </w:p>
    <w:p w14:paraId="0583BFC7" w14:textId="77777777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</w:rPr>
      </w:pPr>
      <w:r w:rsidRPr="001D6F13">
        <w:rPr>
          <w:rFonts w:cs="Arial"/>
          <w:b/>
          <w:bCs/>
          <w:szCs w:val="22"/>
        </w:rPr>
        <w:t>2.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bCs/>
        </w:rPr>
        <w:t>Briefly describe the operation of a relay</w:t>
      </w:r>
      <w:r w:rsidRPr="00E853F4">
        <w:rPr>
          <w:rFonts w:cs="Arial"/>
        </w:rPr>
        <w:t>.</w:t>
      </w:r>
    </w:p>
    <w:p w14:paraId="2A60F85B" w14:textId="77777777" w:rsidR="009D170D" w:rsidRPr="00E853F4" w:rsidRDefault="009D170D" w:rsidP="009D170D">
      <w:pPr>
        <w:pStyle w:val="Answerlines"/>
        <w:tabs>
          <w:tab w:val="left" w:pos="426"/>
          <w:tab w:val="left" w:pos="851"/>
        </w:tabs>
      </w:pPr>
    </w:p>
    <w:p w14:paraId="65248456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44F5C9CF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244BD9A0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0CE89749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2007BEC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779EF39C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27F49093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C5B1644" w14:textId="77777777" w:rsidR="009D170D" w:rsidRDefault="009D170D">
      <w:pPr>
        <w:spacing w:before="0" w:after="0" w:line="240" w:lineRule="auto"/>
        <w:rPr>
          <w:rFonts w:cs="Arial"/>
          <w:b/>
        </w:rPr>
      </w:pPr>
      <w:r>
        <w:rPr>
          <w:rFonts w:cs="Arial"/>
          <w:b/>
        </w:rPr>
        <w:br w:type="page"/>
      </w:r>
    </w:p>
    <w:p w14:paraId="7D7217C0" w14:textId="77777777" w:rsidR="004434F5" w:rsidRPr="001D6F13" w:rsidRDefault="004434F5" w:rsidP="004434F5">
      <w:pPr>
        <w:jc w:val="center"/>
        <w:rPr>
          <w:rFonts w:cs="Arial"/>
          <w:b/>
        </w:rPr>
      </w:pPr>
      <w:r w:rsidRPr="001D6F13">
        <w:rPr>
          <w:rFonts w:cs="Arial"/>
          <w:b/>
        </w:rPr>
        <w:lastRenderedPageBreak/>
        <w:t>Protective devices</w:t>
      </w:r>
    </w:p>
    <w:p w14:paraId="1D061411" w14:textId="77777777" w:rsidR="004434F5" w:rsidRPr="001D6F13" w:rsidRDefault="004434F5" w:rsidP="004434F5">
      <w:pPr>
        <w:rPr>
          <w:rFonts w:cs="Arial"/>
          <w:b/>
          <w:bCs/>
          <w:szCs w:val="22"/>
        </w:rPr>
      </w:pPr>
    </w:p>
    <w:p w14:paraId="0D3C98A3" w14:textId="4BD6E913" w:rsidR="004434F5" w:rsidRPr="001D6F13" w:rsidRDefault="004434F5" w:rsidP="004434F5">
      <w:pPr>
        <w:rPr>
          <w:rFonts w:cs="Arial"/>
          <w:b/>
          <w:bCs/>
          <w:szCs w:val="22"/>
        </w:rPr>
      </w:pPr>
      <w:r w:rsidRPr="001D6F13">
        <w:rPr>
          <w:rFonts w:cs="Arial"/>
          <w:b/>
          <w:bCs/>
          <w:szCs w:val="22"/>
        </w:rPr>
        <w:t>Using your notes</w:t>
      </w:r>
      <w:r w:rsidR="00E853F4">
        <w:rPr>
          <w:rFonts w:cs="Arial"/>
          <w:b/>
          <w:bCs/>
          <w:szCs w:val="22"/>
        </w:rPr>
        <w:t>,</w:t>
      </w:r>
      <w:r w:rsidRPr="001D6F13">
        <w:rPr>
          <w:rFonts w:cs="Arial"/>
          <w:b/>
          <w:bCs/>
          <w:szCs w:val="22"/>
        </w:rPr>
        <w:t xml:space="preserve"> answer the following questions.</w:t>
      </w:r>
    </w:p>
    <w:p w14:paraId="68B84B20" w14:textId="77777777" w:rsidR="004434F5" w:rsidRPr="001D6F13" w:rsidRDefault="004434F5" w:rsidP="004434F5">
      <w:pPr>
        <w:rPr>
          <w:rFonts w:cs="Arial"/>
          <w:b/>
          <w:bCs/>
          <w:szCs w:val="22"/>
        </w:rPr>
      </w:pPr>
    </w:p>
    <w:p w14:paraId="01270762" w14:textId="77777777" w:rsidR="009D170D" w:rsidRPr="001D6F13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 w:rsidRPr="001D6F13">
        <w:rPr>
          <w:rFonts w:cs="Arial"/>
          <w:b/>
          <w:bCs/>
          <w:szCs w:val="22"/>
        </w:rPr>
        <w:t>3.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What is meant by the term ‘overcurrent’?</w:t>
      </w:r>
    </w:p>
    <w:p w14:paraId="5152FEA3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77FF8A5B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216BB3E1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3BE08B17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044CEB8" w14:textId="77777777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4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What is meant by the term ‘overload current’?</w:t>
      </w:r>
    </w:p>
    <w:p w14:paraId="5ABB28C2" w14:textId="77777777" w:rsidR="009D170D" w:rsidRPr="00E853F4" w:rsidRDefault="009D170D" w:rsidP="009D170D">
      <w:pPr>
        <w:pStyle w:val="Answerlines"/>
        <w:tabs>
          <w:tab w:val="left" w:pos="426"/>
          <w:tab w:val="left" w:pos="851"/>
        </w:tabs>
      </w:pPr>
    </w:p>
    <w:p w14:paraId="591771FE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737CFD1B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1D06DADD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2B07130C" w14:textId="77777777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5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What is meant by the term ‘fault current’?</w:t>
      </w:r>
    </w:p>
    <w:p w14:paraId="49728721" w14:textId="77777777" w:rsidR="009D170D" w:rsidRPr="00E853F4" w:rsidRDefault="009D170D" w:rsidP="009D170D">
      <w:pPr>
        <w:pStyle w:val="Answerlines"/>
        <w:tabs>
          <w:tab w:val="left" w:pos="426"/>
          <w:tab w:val="left" w:pos="851"/>
        </w:tabs>
      </w:pPr>
    </w:p>
    <w:p w14:paraId="49B6D9AD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06C98FC7" w14:textId="77777777" w:rsidR="009D170D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D9D752B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CA4F573" w14:textId="77777777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6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What is meant by the term ‘protective conductor current?</w:t>
      </w:r>
    </w:p>
    <w:p w14:paraId="7F68F5F2" w14:textId="77777777" w:rsidR="009D170D" w:rsidRPr="00E853F4" w:rsidRDefault="009D170D" w:rsidP="009D170D">
      <w:pPr>
        <w:pStyle w:val="Answerlines"/>
        <w:tabs>
          <w:tab w:val="left" w:pos="426"/>
          <w:tab w:val="left" w:pos="851"/>
        </w:tabs>
      </w:pPr>
    </w:p>
    <w:p w14:paraId="78B03574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1AFF9CC0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5B2D4418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29A3E75" w14:textId="12655A4C" w:rsidR="009D170D" w:rsidRPr="001D6F13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7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List the five sizes of BS</w:t>
      </w:r>
      <w:r w:rsidR="00E853F4">
        <w:rPr>
          <w:rFonts w:cs="Arial"/>
          <w:szCs w:val="22"/>
        </w:rPr>
        <w:t xml:space="preserve"> </w:t>
      </w:r>
      <w:r w:rsidRPr="00E853F4">
        <w:rPr>
          <w:rFonts w:cs="Arial"/>
          <w:szCs w:val="22"/>
        </w:rPr>
        <w:t>3036 fuses including their colours.</w:t>
      </w:r>
    </w:p>
    <w:p w14:paraId="225B045E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18C3595A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194784F3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67C41B0B" w14:textId="77777777" w:rsidR="009D170D" w:rsidRDefault="009D170D">
      <w:pPr>
        <w:spacing w:before="0" w:after="0"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694E5ABF" w14:textId="76ED105B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lastRenderedPageBreak/>
        <w:t>8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three advantages of BS</w:t>
      </w:r>
      <w:r w:rsidR="00E853F4">
        <w:rPr>
          <w:rFonts w:cs="Arial"/>
          <w:szCs w:val="22"/>
        </w:rPr>
        <w:t xml:space="preserve"> </w:t>
      </w:r>
      <w:r w:rsidRPr="00E853F4">
        <w:rPr>
          <w:rFonts w:cs="Arial"/>
          <w:szCs w:val="22"/>
        </w:rPr>
        <w:t>3036 fuses.</w:t>
      </w:r>
    </w:p>
    <w:p w14:paraId="7DFC44D9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51EA3583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2113C606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0EA08915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FB7A73F" w14:textId="22C7B21D" w:rsidR="009D170D" w:rsidRPr="001D6F13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9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three disadvantages of BS</w:t>
      </w:r>
      <w:r w:rsidR="00E853F4">
        <w:rPr>
          <w:rFonts w:cs="Arial"/>
          <w:szCs w:val="22"/>
        </w:rPr>
        <w:t xml:space="preserve"> </w:t>
      </w:r>
      <w:r w:rsidRPr="00E853F4">
        <w:rPr>
          <w:rFonts w:cs="Arial"/>
          <w:szCs w:val="22"/>
        </w:rPr>
        <w:t>3036 fuses.</w:t>
      </w:r>
    </w:p>
    <w:p w14:paraId="0397F3B5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776D15BB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2EE7A2DE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075FE2E9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490CA55" w14:textId="41BA270B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10</w:t>
      </w:r>
      <w:r w:rsidRPr="0061413F">
        <w:rPr>
          <w:rFonts w:cs="Arial"/>
          <w:b/>
          <w:bCs/>
          <w:szCs w:val="22"/>
        </w:rPr>
        <w:t>.</w:t>
      </w:r>
      <w:r w:rsidRPr="0061413F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three advantages of BS</w:t>
      </w:r>
      <w:r w:rsidR="00E853F4">
        <w:rPr>
          <w:rFonts w:cs="Arial"/>
          <w:szCs w:val="22"/>
        </w:rPr>
        <w:t xml:space="preserve"> </w:t>
      </w:r>
      <w:r w:rsidRPr="00E853F4">
        <w:rPr>
          <w:rFonts w:cs="Arial"/>
          <w:szCs w:val="22"/>
        </w:rPr>
        <w:t>88</w:t>
      </w:r>
      <w:r w:rsidRPr="00E853F4">
        <w:rPr>
          <w:rFonts w:cs="Arial"/>
          <w:szCs w:val="22"/>
        </w:rPr>
        <w:noBreakHyphen/>
        <w:t>3:2010 fuses.</w:t>
      </w:r>
    </w:p>
    <w:p w14:paraId="41AECF82" w14:textId="77777777" w:rsidR="009D170D" w:rsidRPr="00E853F4" w:rsidRDefault="009D170D" w:rsidP="009D170D">
      <w:pPr>
        <w:pStyle w:val="Answerlines"/>
        <w:tabs>
          <w:tab w:val="left" w:pos="426"/>
          <w:tab w:val="left" w:pos="851"/>
        </w:tabs>
      </w:pPr>
    </w:p>
    <w:p w14:paraId="6A5B83A4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53D62D7A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5A9B87AC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BB0AFF9" w14:textId="770EEF72" w:rsidR="009D170D" w:rsidRPr="0061413F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11</w:t>
      </w:r>
      <w:r w:rsidRPr="0061413F">
        <w:rPr>
          <w:rFonts w:cs="Arial"/>
          <w:b/>
          <w:bCs/>
          <w:szCs w:val="22"/>
        </w:rPr>
        <w:t>.</w:t>
      </w:r>
      <w:r w:rsidRPr="0061413F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three disadvantages of BS</w:t>
      </w:r>
      <w:r w:rsidR="00E853F4" w:rsidRPr="00E853F4">
        <w:rPr>
          <w:rFonts w:cs="Arial"/>
          <w:szCs w:val="22"/>
        </w:rPr>
        <w:t xml:space="preserve"> </w:t>
      </w:r>
      <w:r w:rsidRPr="00E853F4">
        <w:rPr>
          <w:rFonts w:cs="Arial"/>
          <w:szCs w:val="22"/>
        </w:rPr>
        <w:t>88</w:t>
      </w:r>
      <w:r w:rsidRPr="00E853F4">
        <w:rPr>
          <w:rFonts w:cs="Arial"/>
          <w:szCs w:val="22"/>
        </w:rPr>
        <w:noBreakHyphen/>
        <w:t>3:2010 fuses.</w:t>
      </w:r>
    </w:p>
    <w:p w14:paraId="645B98CE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2901FD44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4C5DD8CB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4752BB56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4BE9B90B" w14:textId="1C891DBD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12</w:t>
      </w:r>
      <w:r w:rsidRPr="0061413F">
        <w:rPr>
          <w:rFonts w:cs="Arial"/>
          <w:b/>
          <w:bCs/>
          <w:szCs w:val="22"/>
        </w:rPr>
        <w:t>.</w:t>
      </w:r>
      <w:r w:rsidRPr="0061413F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three advantages of BS</w:t>
      </w:r>
      <w:r w:rsidR="00E853F4" w:rsidRPr="00E853F4">
        <w:rPr>
          <w:rFonts w:cs="Arial"/>
          <w:szCs w:val="22"/>
        </w:rPr>
        <w:t xml:space="preserve"> </w:t>
      </w:r>
      <w:r w:rsidRPr="00E853F4">
        <w:rPr>
          <w:rFonts w:cs="Arial"/>
          <w:szCs w:val="22"/>
        </w:rPr>
        <w:t>88</w:t>
      </w:r>
      <w:r w:rsidRPr="00E853F4">
        <w:rPr>
          <w:rFonts w:cs="Arial"/>
          <w:szCs w:val="22"/>
        </w:rPr>
        <w:noBreakHyphen/>
        <w:t>2:2010 fuses.</w:t>
      </w:r>
    </w:p>
    <w:p w14:paraId="606CBCED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4698B972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6C0F3316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1E27C9AE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770E742" w14:textId="58A43275" w:rsidR="009D170D" w:rsidRPr="0061413F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13</w:t>
      </w:r>
      <w:r w:rsidRPr="0061413F">
        <w:rPr>
          <w:rFonts w:cs="Arial"/>
          <w:b/>
          <w:bCs/>
          <w:szCs w:val="22"/>
        </w:rPr>
        <w:t>.</w:t>
      </w:r>
      <w:r w:rsidRPr="0061413F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a disadvantage of BS</w:t>
      </w:r>
      <w:r w:rsidR="00E853F4" w:rsidRPr="00E853F4">
        <w:rPr>
          <w:rFonts w:cs="Arial"/>
          <w:szCs w:val="22"/>
        </w:rPr>
        <w:t xml:space="preserve"> </w:t>
      </w:r>
      <w:r w:rsidRPr="00E853F4">
        <w:rPr>
          <w:rFonts w:cs="Arial"/>
          <w:szCs w:val="22"/>
        </w:rPr>
        <w:t>88</w:t>
      </w:r>
      <w:r w:rsidRPr="00E853F4">
        <w:rPr>
          <w:rFonts w:cs="Arial"/>
          <w:szCs w:val="22"/>
        </w:rPr>
        <w:noBreakHyphen/>
        <w:t>2:2010 fuses.</w:t>
      </w:r>
    </w:p>
    <w:p w14:paraId="4164C105" w14:textId="77777777" w:rsidR="009D170D" w:rsidRDefault="009D170D">
      <w:pPr>
        <w:spacing w:before="0" w:after="0" w:line="24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514DA1F9" w14:textId="77777777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14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three advantages of BS EN 60898 circuit breakers.</w:t>
      </w:r>
    </w:p>
    <w:p w14:paraId="2A4BC066" w14:textId="77777777" w:rsidR="009D170D" w:rsidRPr="00E853F4" w:rsidRDefault="009D170D" w:rsidP="009D170D">
      <w:pPr>
        <w:pStyle w:val="Answerlines"/>
        <w:tabs>
          <w:tab w:val="left" w:pos="426"/>
          <w:tab w:val="left" w:pos="851"/>
        </w:tabs>
      </w:pPr>
    </w:p>
    <w:p w14:paraId="3720D4F5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019694EC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08DBD404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74614C5B" w14:textId="77777777" w:rsidR="009D170D" w:rsidRPr="001D6F13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15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a disadvantage of BS EN 60898 circuit breakers.</w:t>
      </w:r>
    </w:p>
    <w:p w14:paraId="53BB3F86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5180CEAC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558571E7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7B6F8773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00AC537F" w14:textId="77777777" w:rsidR="009D170D" w:rsidRPr="00E853F4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szCs w:val="22"/>
        </w:rPr>
      </w:pPr>
      <w:r>
        <w:rPr>
          <w:rFonts w:cs="Arial"/>
          <w:b/>
          <w:bCs/>
          <w:szCs w:val="22"/>
        </w:rPr>
        <w:t>16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the three type classifications of circuit breakers currently available.</w:t>
      </w:r>
    </w:p>
    <w:p w14:paraId="6E0BE768" w14:textId="77777777" w:rsidR="009D170D" w:rsidRPr="00E853F4" w:rsidRDefault="009D170D" w:rsidP="009D170D">
      <w:pPr>
        <w:pStyle w:val="Answerlines"/>
        <w:tabs>
          <w:tab w:val="left" w:pos="426"/>
          <w:tab w:val="left" w:pos="851"/>
        </w:tabs>
      </w:pPr>
    </w:p>
    <w:p w14:paraId="59B96A6E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3934E7AF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3DA909BA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8E706A7" w14:textId="77777777" w:rsidR="009D170D" w:rsidRPr="001D6F13" w:rsidRDefault="009D170D" w:rsidP="009D170D">
      <w:pPr>
        <w:tabs>
          <w:tab w:val="left" w:pos="675"/>
        </w:tabs>
        <w:spacing w:after="120"/>
        <w:ind w:left="426" w:hanging="426"/>
        <w:rPr>
          <w:rFonts w:cs="Arial"/>
          <w:b/>
          <w:szCs w:val="22"/>
        </w:rPr>
      </w:pPr>
      <w:r>
        <w:rPr>
          <w:rFonts w:cs="Arial"/>
          <w:b/>
          <w:bCs/>
          <w:szCs w:val="22"/>
        </w:rPr>
        <w:t>17</w:t>
      </w:r>
      <w:r w:rsidRPr="001D6F13">
        <w:rPr>
          <w:rFonts w:cs="Arial"/>
          <w:b/>
          <w:bCs/>
          <w:szCs w:val="22"/>
        </w:rPr>
        <w:t>.</w:t>
      </w:r>
      <w:r w:rsidRPr="001D6F13">
        <w:rPr>
          <w:rFonts w:cs="Arial"/>
          <w:b/>
          <w:bCs/>
          <w:szCs w:val="22"/>
        </w:rPr>
        <w:tab/>
      </w:r>
      <w:r w:rsidRPr="00E853F4">
        <w:rPr>
          <w:rFonts w:cs="Arial"/>
          <w:szCs w:val="22"/>
        </w:rPr>
        <w:t>State the general principle of operation of an RCD.</w:t>
      </w:r>
    </w:p>
    <w:p w14:paraId="71F70596" w14:textId="77777777" w:rsidR="009D170D" w:rsidRDefault="009D170D" w:rsidP="009D170D">
      <w:pPr>
        <w:pStyle w:val="Answerlines"/>
        <w:tabs>
          <w:tab w:val="left" w:pos="426"/>
          <w:tab w:val="left" w:pos="851"/>
        </w:tabs>
      </w:pPr>
    </w:p>
    <w:p w14:paraId="2C9E524A" w14:textId="77777777" w:rsidR="009D170D" w:rsidRPr="0098759E" w:rsidRDefault="009D170D" w:rsidP="009D170D">
      <w:pPr>
        <w:pStyle w:val="Answerlines"/>
        <w:tabs>
          <w:tab w:val="left" w:pos="426"/>
          <w:tab w:val="left" w:pos="851"/>
        </w:tabs>
      </w:pPr>
    </w:p>
    <w:p w14:paraId="50C7B208" w14:textId="77777777" w:rsidR="009D170D" w:rsidRPr="005279E3" w:rsidRDefault="009D170D" w:rsidP="009D170D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1805ABE2" w14:textId="77777777" w:rsidR="004434F5" w:rsidRDefault="004434F5" w:rsidP="009D170D">
      <w:pPr>
        <w:shd w:val="clear" w:color="auto" w:fill="FFFFFF"/>
        <w:tabs>
          <w:tab w:val="left" w:pos="675"/>
        </w:tabs>
        <w:spacing w:before="120" w:after="120"/>
        <w:ind w:left="426" w:hanging="426"/>
        <w:rPr>
          <w:rFonts w:cs="Arial"/>
          <w:b/>
          <w:szCs w:val="22"/>
        </w:rPr>
      </w:pPr>
    </w:p>
    <w:sectPr w:rsidR="004434F5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DAA3A" w14:textId="77777777" w:rsidR="006D1704" w:rsidRDefault="006D1704">
      <w:pPr>
        <w:spacing w:before="0" w:after="0"/>
      </w:pPr>
      <w:r>
        <w:separator/>
      </w:r>
    </w:p>
  </w:endnote>
  <w:endnote w:type="continuationSeparator" w:id="0">
    <w:p w14:paraId="6A338C1A" w14:textId="77777777" w:rsidR="006D1704" w:rsidRDefault="006D17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2C5A00" w14:textId="77777777" w:rsidR="004B19B6" w:rsidRDefault="004B19B6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068EDE" wp14:editId="71A38A9A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4B19B6" w14:paraId="50789C9F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30F8B65B" w14:textId="723D78CB" w:rsidR="004B19B6" w:rsidRPr="001C75AD" w:rsidRDefault="004B19B6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9354A9">
                                  <w:rPr>
                                    <w:rFonts w:cs="Arial"/>
                                    <w:noProof/>
                                  </w:rPr>
                                  <w:t>2016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9354A9" w:rsidRPr="009354A9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9354A9">
                                  <w:fldChar w:fldCharType="begin"/>
                                </w:r>
                                <w:r w:rsidR="009354A9">
                                  <w:instrText xml:space="preserve"> NUMPAGES   \* MERGEFORMAT </w:instrText>
                                </w:r>
                                <w:r w:rsidR="009354A9">
                                  <w:fldChar w:fldCharType="separate"/>
                                </w:r>
                                <w:r w:rsidR="009354A9" w:rsidRPr="009354A9">
                                  <w:rPr>
                                    <w:rFonts w:cs="Arial"/>
                                    <w:noProof/>
                                  </w:rPr>
                                  <w:t>4</w:t>
                                </w:r>
                                <w:r w:rsidR="009354A9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4B19B6" w14:paraId="06CF7CF3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3E1D5841" w14:textId="77777777" w:rsidR="004B19B6" w:rsidRPr="00BD28AC" w:rsidRDefault="004B19B6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4B19B6" w14:paraId="5150A7F5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60F926C1" w14:textId="77777777" w:rsidR="004B19B6" w:rsidRPr="001C75AD" w:rsidRDefault="004B19B6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1E4846C9" w14:textId="77777777" w:rsidR="004B19B6" w:rsidRDefault="004B19B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68ED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9Wgmlj8CAAA8BAAA&#10;DgAAAAAAAAAAAAAAAAAuAgAAZHJzL2Uyb0RvYy54bWxQSwECLQAUAAYACAAAACEAwz0MPeAAAAAN&#10;AQAADwAAAAAAAAAAAAAAAACZBAAAZHJzL2Rvd25yZXYueG1sUEsFBgAAAAAEAAQA8wAAAKYF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4B19B6" w14:paraId="50789C9F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30F8B65B" w14:textId="723D78CB" w:rsidR="004B19B6" w:rsidRPr="001C75AD" w:rsidRDefault="004B19B6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9354A9">
                            <w:rPr>
                              <w:rFonts w:cs="Arial"/>
                              <w:noProof/>
                            </w:rPr>
                            <w:t>2016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9354A9" w:rsidRPr="009354A9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9354A9">
                            <w:fldChar w:fldCharType="begin"/>
                          </w:r>
                          <w:r w:rsidR="009354A9">
                            <w:instrText xml:space="preserve"> NUMPAGES   \* MERGEFORMAT </w:instrText>
                          </w:r>
                          <w:r w:rsidR="009354A9">
                            <w:fldChar w:fldCharType="separate"/>
                          </w:r>
                          <w:r w:rsidR="009354A9" w:rsidRPr="009354A9">
                            <w:rPr>
                              <w:rFonts w:cs="Arial"/>
                              <w:noProof/>
                            </w:rPr>
                            <w:t>4</w:t>
                          </w:r>
                          <w:r w:rsidR="009354A9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4B19B6" w14:paraId="06CF7CF3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3E1D5841" w14:textId="77777777" w:rsidR="004B19B6" w:rsidRPr="00BD28AC" w:rsidRDefault="004B19B6" w:rsidP="00110217">
                          <w:r>
                            <w:br/>
                          </w:r>
                        </w:p>
                      </w:tc>
                    </w:tr>
                    <w:tr w:rsidR="004B19B6" w14:paraId="5150A7F5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60F926C1" w14:textId="77777777" w:rsidR="004B19B6" w:rsidRPr="001C75AD" w:rsidRDefault="004B19B6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1E4846C9" w14:textId="77777777" w:rsidR="004B19B6" w:rsidRDefault="004B19B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570EA" w14:textId="77777777" w:rsidR="006D1704" w:rsidRDefault="006D1704">
      <w:pPr>
        <w:spacing w:before="0" w:after="0"/>
      </w:pPr>
      <w:r>
        <w:separator/>
      </w:r>
    </w:p>
  </w:footnote>
  <w:footnote w:type="continuationSeparator" w:id="0">
    <w:p w14:paraId="4728F276" w14:textId="77777777" w:rsidR="006D1704" w:rsidRDefault="006D17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EA985" w14:textId="77777777" w:rsidR="004B19B6" w:rsidRDefault="004B19B6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0841560B" wp14:editId="4D8E87E3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FFFE987" wp14:editId="47AEC69F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4B19B6" w:rsidRPr="006D4994" w14:paraId="5EC82890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2A091960" w14:textId="77777777" w:rsidR="004B19B6" w:rsidRPr="006D4994" w:rsidRDefault="004B19B6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3A1F5337" w14:textId="77777777" w:rsidR="004B19B6" w:rsidRPr="009B740D" w:rsidRDefault="004B19B6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4B19B6" w:rsidRPr="006D4994" w14:paraId="206C103B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3FC9165F" w14:textId="77777777" w:rsidR="004B19B6" w:rsidRPr="00882FCE" w:rsidRDefault="004B19B6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4434F5">
                                  <w:rPr>
                                    <w:b/>
                                    <w:sz w:val="24"/>
                                  </w:rPr>
                                  <w:t>9</w:t>
                                </w:r>
                              </w:p>
                            </w:tc>
                          </w:tr>
                        </w:tbl>
                        <w:p w14:paraId="6CB7797A" w14:textId="77777777" w:rsidR="004B19B6" w:rsidRPr="006D4994" w:rsidRDefault="004B19B6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FE98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4B19B6" w:rsidRPr="006D4994" w14:paraId="5EC82890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2A091960" w14:textId="77777777" w:rsidR="004B19B6" w:rsidRPr="006D4994" w:rsidRDefault="004B19B6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3A1F5337" w14:textId="77777777" w:rsidR="004B19B6" w:rsidRPr="009B740D" w:rsidRDefault="004B19B6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4B19B6" w:rsidRPr="006D4994" w14:paraId="206C103B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3FC9165F" w14:textId="77777777" w:rsidR="004B19B6" w:rsidRPr="00882FCE" w:rsidRDefault="004B19B6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4434F5">
                            <w:rPr>
                              <w:b/>
                              <w:sz w:val="24"/>
                            </w:rPr>
                            <w:t>9</w:t>
                          </w:r>
                        </w:p>
                      </w:tc>
                    </w:tr>
                  </w:tbl>
                  <w:p w14:paraId="6CB7797A" w14:textId="77777777" w:rsidR="004B19B6" w:rsidRPr="006D4994" w:rsidRDefault="004B19B6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51347"/>
    <w:multiLevelType w:val="hybridMultilevel"/>
    <w:tmpl w:val="92B6CB9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25177"/>
    <w:multiLevelType w:val="hybridMultilevel"/>
    <w:tmpl w:val="30E057A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EE004ED"/>
    <w:multiLevelType w:val="hybridMultilevel"/>
    <w:tmpl w:val="73F4E410"/>
    <w:lvl w:ilvl="0" w:tplc="22E6593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B4FC0"/>
    <w:multiLevelType w:val="hybridMultilevel"/>
    <w:tmpl w:val="9BD4B348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252C0"/>
    <w:rsid w:val="00035BA7"/>
    <w:rsid w:val="00040D05"/>
    <w:rsid w:val="00041BED"/>
    <w:rsid w:val="000673FB"/>
    <w:rsid w:val="000742AC"/>
    <w:rsid w:val="00094517"/>
    <w:rsid w:val="000C4737"/>
    <w:rsid w:val="000E194B"/>
    <w:rsid w:val="00110217"/>
    <w:rsid w:val="00136B1A"/>
    <w:rsid w:val="001579CA"/>
    <w:rsid w:val="001B2060"/>
    <w:rsid w:val="001B41A2"/>
    <w:rsid w:val="001D5E4F"/>
    <w:rsid w:val="002342F9"/>
    <w:rsid w:val="00265C73"/>
    <w:rsid w:val="002A17F2"/>
    <w:rsid w:val="002B4719"/>
    <w:rsid w:val="002B51FC"/>
    <w:rsid w:val="002B7CC7"/>
    <w:rsid w:val="002C471F"/>
    <w:rsid w:val="002C53EC"/>
    <w:rsid w:val="002C7FC2"/>
    <w:rsid w:val="0030172A"/>
    <w:rsid w:val="00310237"/>
    <w:rsid w:val="00315240"/>
    <w:rsid w:val="00337B79"/>
    <w:rsid w:val="00362D53"/>
    <w:rsid w:val="003D45FC"/>
    <w:rsid w:val="003E5687"/>
    <w:rsid w:val="00404B31"/>
    <w:rsid w:val="00407055"/>
    <w:rsid w:val="004434F5"/>
    <w:rsid w:val="004578AA"/>
    <w:rsid w:val="004926B2"/>
    <w:rsid w:val="004B19B6"/>
    <w:rsid w:val="004C353A"/>
    <w:rsid w:val="004D419F"/>
    <w:rsid w:val="005470E3"/>
    <w:rsid w:val="00564B7C"/>
    <w:rsid w:val="00594622"/>
    <w:rsid w:val="00597895"/>
    <w:rsid w:val="005A3147"/>
    <w:rsid w:val="00641004"/>
    <w:rsid w:val="00653795"/>
    <w:rsid w:val="00692A45"/>
    <w:rsid w:val="006D1704"/>
    <w:rsid w:val="006D4994"/>
    <w:rsid w:val="006F4F7A"/>
    <w:rsid w:val="00716399"/>
    <w:rsid w:val="00716647"/>
    <w:rsid w:val="00733D84"/>
    <w:rsid w:val="0075707B"/>
    <w:rsid w:val="0076461A"/>
    <w:rsid w:val="007755B7"/>
    <w:rsid w:val="007B21A3"/>
    <w:rsid w:val="007C1199"/>
    <w:rsid w:val="007F5E5F"/>
    <w:rsid w:val="00811B38"/>
    <w:rsid w:val="0086347E"/>
    <w:rsid w:val="008E166C"/>
    <w:rsid w:val="008E3FF4"/>
    <w:rsid w:val="008F7AAD"/>
    <w:rsid w:val="00911FC4"/>
    <w:rsid w:val="0091772E"/>
    <w:rsid w:val="009354A9"/>
    <w:rsid w:val="00984527"/>
    <w:rsid w:val="009D170D"/>
    <w:rsid w:val="00A138A6"/>
    <w:rsid w:val="00A36D7E"/>
    <w:rsid w:val="00AA27C7"/>
    <w:rsid w:val="00AE1FFA"/>
    <w:rsid w:val="00B61062"/>
    <w:rsid w:val="00B64B88"/>
    <w:rsid w:val="00BC4ECC"/>
    <w:rsid w:val="00BD360B"/>
    <w:rsid w:val="00BE2BF8"/>
    <w:rsid w:val="00C01D20"/>
    <w:rsid w:val="00C462CE"/>
    <w:rsid w:val="00C512F3"/>
    <w:rsid w:val="00C668ED"/>
    <w:rsid w:val="00CB0716"/>
    <w:rsid w:val="00CF7177"/>
    <w:rsid w:val="00D12CF2"/>
    <w:rsid w:val="00D4403B"/>
    <w:rsid w:val="00D743B9"/>
    <w:rsid w:val="00D74A74"/>
    <w:rsid w:val="00DB62B6"/>
    <w:rsid w:val="00DC084F"/>
    <w:rsid w:val="00DD05B3"/>
    <w:rsid w:val="00E2326B"/>
    <w:rsid w:val="00E47C55"/>
    <w:rsid w:val="00E81916"/>
    <w:rsid w:val="00E853F4"/>
    <w:rsid w:val="00E96F95"/>
    <w:rsid w:val="00ED1002"/>
    <w:rsid w:val="00F07E60"/>
    <w:rsid w:val="00F80BD6"/>
    <w:rsid w:val="00F903B5"/>
    <w:rsid w:val="00F92AE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81BE5EA"/>
  <w15:docId w15:val="{4DAC3AB9-DB5C-41E1-8345-621AD683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qFormat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qFormat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paragraph" w:styleId="Heading5">
    <w:name w:val="heading 5"/>
    <w:basedOn w:val="Normal"/>
    <w:next w:val="Normal"/>
    <w:link w:val="Heading5Char"/>
    <w:qFormat/>
    <w:rsid w:val="0076461A"/>
    <w:pPr>
      <w:keepNext/>
      <w:spacing w:before="0" w:after="0" w:line="240" w:lineRule="auto"/>
      <w:ind w:left="114" w:right="105"/>
      <w:outlineLvl w:val="4"/>
    </w:pPr>
    <w:rPr>
      <w:rFonts w:ascii="Footlight MT Light" w:eastAsia="Times New Roman" w:hAnsi="Footlight MT Light"/>
      <w:sz w:val="44"/>
    </w:rPr>
  </w:style>
  <w:style w:type="paragraph" w:styleId="Heading6">
    <w:name w:val="heading 6"/>
    <w:basedOn w:val="Normal"/>
    <w:next w:val="Normal"/>
    <w:link w:val="Heading6Char"/>
    <w:qFormat/>
    <w:rsid w:val="0076461A"/>
    <w:pPr>
      <w:keepNext/>
      <w:spacing w:before="0" w:after="0" w:line="240" w:lineRule="auto"/>
      <w:ind w:left="114" w:right="105"/>
      <w:outlineLvl w:val="5"/>
    </w:pPr>
    <w:rPr>
      <w:rFonts w:ascii="Footlight MT Light" w:eastAsia="Times New Roman" w:hAnsi="Footlight MT Light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  <w:style w:type="character" w:customStyle="1" w:styleId="Heading5Char">
    <w:name w:val="Heading 5 Char"/>
    <w:basedOn w:val="DefaultParagraphFont"/>
    <w:link w:val="Heading5"/>
    <w:rsid w:val="0076461A"/>
    <w:rPr>
      <w:rFonts w:ascii="Footlight MT Light" w:eastAsia="Times New Roman" w:hAnsi="Footlight MT Light"/>
      <w:sz w:val="44"/>
    </w:rPr>
  </w:style>
  <w:style w:type="character" w:customStyle="1" w:styleId="Heading6Char">
    <w:name w:val="Heading 6 Char"/>
    <w:basedOn w:val="DefaultParagraphFont"/>
    <w:link w:val="Heading6"/>
    <w:rsid w:val="0076461A"/>
    <w:rPr>
      <w:rFonts w:ascii="Footlight MT Light" w:eastAsia="Times New Roman" w:hAnsi="Footlight MT Light"/>
      <w:b/>
      <w:bCs/>
      <w:sz w:val="36"/>
    </w:rPr>
  </w:style>
  <w:style w:type="paragraph" w:styleId="Title">
    <w:name w:val="Title"/>
    <w:basedOn w:val="Normal"/>
    <w:link w:val="TitleChar"/>
    <w:qFormat/>
    <w:rsid w:val="0076461A"/>
    <w:pPr>
      <w:spacing w:before="0" w:after="0" w:line="240" w:lineRule="auto"/>
      <w:jc w:val="center"/>
    </w:pPr>
    <w:rPr>
      <w:rFonts w:eastAsia="Times New Roman" w:cs="Arial"/>
      <w:b/>
      <w:bCs/>
      <w:sz w:val="32"/>
    </w:rPr>
  </w:style>
  <w:style w:type="character" w:customStyle="1" w:styleId="TitleChar">
    <w:name w:val="Title Char"/>
    <w:basedOn w:val="DefaultParagraphFont"/>
    <w:link w:val="Title"/>
    <w:rsid w:val="0076461A"/>
    <w:rPr>
      <w:rFonts w:ascii="Arial" w:eastAsia="Times New Roman" w:hAnsi="Arial" w:cs="Arial"/>
      <w:b/>
      <w:bCs/>
      <w:sz w:val="32"/>
    </w:rPr>
  </w:style>
  <w:style w:type="character" w:styleId="Emphasis">
    <w:name w:val="Emphasis"/>
    <w:basedOn w:val="DefaultParagraphFont"/>
    <w:qFormat/>
    <w:rsid w:val="0076461A"/>
    <w:rPr>
      <w:i/>
      <w:iCs/>
    </w:rPr>
  </w:style>
  <w:style w:type="paragraph" w:customStyle="1" w:styleId="Default">
    <w:name w:val="Default"/>
    <w:rsid w:val="0076461A"/>
    <w:pPr>
      <w:autoSpaceDE w:val="0"/>
      <w:autoSpaceDN w:val="0"/>
      <w:adjustRightInd w:val="0"/>
    </w:pPr>
    <w:rPr>
      <w:rFonts w:ascii="Arial" w:eastAsiaTheme="minorHAnsi" w:hAnsi="Arial" w:cs="Arial"/>
      <w:color w:val="000000"/>
    </w:rPr>
  </w:style>
  <w:style w:type="character" w:customStyle="1" w:styleId="apple-converted-space">
    <w:name w:val="apple-converted-space"/>
    <w:basedOn w:val="DefaultParagraphFont"/>
    <w:rsid w:val="0076461A"/>
  </w:style>
  <w:style w:type="character" w:styleId="PlaceholderText">
    <w:name w:val="Placeholder Text"/>
    <w:basedOn w:val="DefaultParagraphFont"/>
    <w:uiPriority w:val="99"/>
    <w:rsid w:val="007646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1233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2016-08-09T15:07:00Z</cp:lastPrinted>
  <dcterms:created xsi:type="dcterms:W3CDTF">2016-08-06T12:39:00Z</dcterms:created>
  <dcterms:modified xsi:type="dcterms:W3CDTF">2016-08-09T15:07:00Z</dcterms:modified>
</cp:coreProperties>
</file>